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20A09" w14:textId="5D64CD80" w:rsidR="00192187" w:rsidRPr="006A1776" w:rsidRDefault="00192187" w:rsidP="006A1776">
      <w:pPr>
        <w:spacing w:line="312" w:lineRule="auto"/>
        <w:ind w:firstLine="709"/>
        <w:jc w:val="both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eastAsia="ru-RU"/>
        </w:rPr>
      </w:pPr>
      <w:r w:rsidRPr="006A1776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99541A">
        <w:rPr>
          <w:rFonts w:ascii="Times New Roman" w:hAnsi="Times New Roman" w:cs="Times New Roman"/>
          <w:b/>
          <w:sz w:val="28"/>
          <w:szCs w:val="28"/>
        </w:rPr>
        <w:t>временного</w:t>
      </w:r>
      <w:r w:rsidRPr="006A1776">
        <w:rPr>
          <w:rFonts w:ascii="Times New Roman" w:hAnsi="Times New Roman" w:cs="Times New Roman"/>
          <w:b/>
          <w:sz w:val="28"/>
          <w:szCs w:val="28"/>
        </w:rPr>
        <w:t xml:space="preserve"> перехода </w:t>
      </w:r>
      <w:r w:rsidR="0099541A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Pr="006A1776">
        <w:rPr>
          <w:rFonts w:ascii="Times New Roman" w:hAnsi="Times New Roman" w:cs="Times New Roman"/>
          <w:b/>
          <w:sz w:val="28"/>
          <w:szCs w:val="28"/>
        </w:rPr>
        <w:t>на ДОТ</w:t>
      </w:r>
    </w:p>
    <w:p w14:paraId="54E2FF1B" w14:textId="1E27B0E4" w:rsidR="001565C2" w:rsidRPr="006A1776" w:rsidRDefault="001565C2" w:rsidP="006A1776">
      <w:pPr>
        <w:pStyle w:val="a6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Руководитель </w:t>
      </w:r>
      <w:r w:rsidR="00011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</w:t>
      </w:r>
      <w:r w:rsidR="00294CD5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рганизации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издает </w:t>
      </w:r>
      <w:r w:rsidR="001417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организационный 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приказ </w:t>
      </w:r>
      <w:r w:rsidR="005E340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br/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о </w:t>
      </w:r>
      <w:r w:rsidR="003226DA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временном 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пере</w:t>
      </w:r>
      <w:r w:rsid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ходе </w:t>
      </w:r>
      <w:r w:rsidR="001417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на реализацию 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образовательных программ </w:t>
      </w:r>
      <w:r w:rsidR="005E340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br/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с </w:t>
      </w:r>
      <w:r w:rsidR="001417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применением</w:t>
      </w:r>
      <w:r w:rsidR="0014177F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3226DA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исключительно 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дистанционных образовательных технологий </w:t>
      </w:r>
      <w:r w:rsidR="003226DA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 связи с особыми обстоятельствами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с указанием срока действия такого решения.</w:t>
      </w:r>
      <w:r w:rsidR="003226DA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</w:p>
    <w:p w14:paraId="03E9DEE6" w14:textId="365CC395" w:rsidR="001565C2" w:rsidRPr="006A1776" w:rsidRDefault="00AE2C2E" w:rsidP="006A1776">
      <w:pPr>
        <w:pStyle w:val="a6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Предусмотреть </w:t>
      </w:r>
      <w:r w:rsidR="00530CAE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подготовительный </w:t>
      </w:r>
      <w:r w:rsidR="003226DA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период, в течение которого соответствующие службы </w:t>
      </w:r>
      <w:r w:rsidR="00011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Организации</w:t>
      </w:r>
      <w:r w:rsidR="00011220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3226DA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и преподаватели смогут перейти </w:t>
      </w:r>
      <w:r w:rsidR="005E340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br/>
      </w:r>
      <w:r w:rsidR="003226DA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на работу в удалённом режиме и подключат всех </w:t>
      </w:r>
      <w:r w:rsidR="0099541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обучающихся</w:t>
      </w:r>
      <w:r w:rsidR="003226DA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к имеющимся сервисам ЭИ</w:t>
      </w:r>
      <w:r w:rsidR="00011220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</w:t>
      </w:r>
      <w:r w:rsidR="003226DA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 в обязательном порядке. Такой период может занять от двух дней до двух недель, в зависимости от качества инфраструктуры, готовности основных субъектов учебного процесса действовать с применением исключительно ДОТ.</w:t>
      </w:r>
    </w:p>
    <w:p w14:paraId="2A4CBB6F" w14:textId="3FC48DB0" w:rsidR="003226DA" w:rsidRPr="006A1776" w:rsidRDefault="003226DA" w:rsidP="006A1776">
      <w:pPr>
        <w:pStyle w:val="a6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Актуализировать имеющиеся </w:t>
      </w:r>
      <w:r w:rsidR="00342AB4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в электронном виде 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методические материалы по использованию ЭИ</w:t>
      </w:r>
      <w:r w:rsidR="00011220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 для</w:t>
      </w:r>
      <w:r w:rsidR="0099541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обучающих</w:t>
      </w:r>
      <w:r w:rsidR="00AB495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ся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, преподавателей </w:t>
      </w:r>
      <w:r w:rsidR="005E340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br/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и административных работников, ответственных за организацию уче</w:t>
      </w:r>
      <w:r w:rsidR="008535C9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бной</w:t>
      </w:r>
      <w:r w:rsidR="00342AB4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деятельности. В первую очередь обратить внимание на инструкции </w:t>
      </w:r>
      <w:r w:rsidR="005E340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br/>
      </w:r>
      <w:r w:rsidR="00342AB4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по размещению учебных материалов, на создание тестовых заданий, </w:t>
      </w:r>
      <w:r w:rsidR="005E340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br/>
      </w:r>
      <w:r w:rsidR="00342AB4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на публикацию объявлений, на сбор письменных работ студентов, </w:t>
      </w:r>
      <w:r w:rsidR="005E340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br/>
      </w:r>
      <w:r w:rsidR="00342AB4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на выставление оценок. </w:t>
      </w:r>
    </w:p>
    <w:p w14:paraId="3716432B" w14:textId="4481C7F5" w:rsidR="00342AB4" w:rsidRPr="006A1776" w:rsidRDefault="00342AB4" w:rsidP="006A1776">
      <w:pPr>
        <w:pStyle w:val="a6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Назначить</w:t>
      </w:r>
      <w:r w:rsidR="0099541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лицо ответственное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за консультирование преподавателей и </w:t>
      </w:r>
      <w:r w:rsidR="00AB495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обучающих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по использованию инструментов ЭИ</w:t>
      </w:r>
      <w:r w:rsidR="00011220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С. </w:t>
      </w:r>
      <w:r w:rsidR="00413B65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Консультанты, в зависимости от размера О</w:t>
      </w:r>
      <w:r w:rsidR="00011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рганизации</w:t>
      </w:r>
      <w:r w:rsidR="00413B65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413B65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могут быть определены как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на уровне </w:t>
      </w:r>
      <w:r w:rsidR="00011220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</w:t>
      </w:r>
      <w:r w:rsidR="00011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рганизации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в целом, так </w:t>
      </w:r>
      <w:r w:rsidR="00413B65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 отдельных структурных подразделениях.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Их контакты нужно разместить на сайте </w:t>
      </w:r>
      <w:r w:rsidR="00011220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</w:t>
      </w:r>
      <w:r w:rsidR="00011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рганизации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и проинформировать преподавателей, </w:t>
      </w:r>
      <w:r w:rsidR="00AB495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обучающихся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AB495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br/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и администраторов по электронной почте о том</w:t>
      </w:r>
      <w:r w:rsidR="00413B65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к кому и по каким вопросам, касающимся работ</w:t>
      </w:r>
      <w:r w:rsidR="00413B65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ы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с инструментами ЭИ</w:t>
      </w:r>
      <w:r w:rsidR="00011220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</w:t>
      </w:r>
      <w:r w:rsidR="0099541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можно обращаться.</w:t>
      </w:r>
    </w:p>
    <w:p w14:paraId="01881DF3" w14:textId="272031AC" w:rsidR="000B4313" w:rsidRPr="006A1776" w:rsidRDefault="00413B65" w:rsidP="006A1776">
      <w:pPr>
        <w:pStyle w:val="a6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Направить</w:t>
      </w:r>
      <w:r w:rsidR="000B4313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по электронной почте и разместит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ь</w:t>
      </w:r>
      <w:r w:rsidR="000B4313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на сайте </w:t>
      </w:r>
      <w:r w:rsidR="00011220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</w:t>
      </w:r>
      <w:r w:rsidR="00011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рганизации</w:t>
      </w:r>
      <w:r w:rsidR="000B4313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инструкцию </w:t>
      </w:r>
      <w:r w:rsidR="000B4313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всем </w:t>
      </w:r>
      <w:r w:rsidR="0099541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обучающимся</w:t>
      </w:r>
      <w:r w:rsidR="000B4313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и преподавателям о том</w:t>
      </w:r>
      <w:r w:rsidR="00582AFE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</w:t>
      </w:r>
      <w:r w:rsidR="000B4313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как получить или восстановить логин и пароль к ЭИ</w:t>
      </w:r>
      <w:r w:rsidR="00011220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</w:t>
      </w:r>
      <w:r w:rsidR="000B4313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С.</w:t>
      </w:r>
    </w:p>
    <w:p w14:paraId="664DA0EC" w14:textId="1A746028" w:rsidR="00342AB4" w:rsidRPr="006A1776" w:rsidRDefault="00413B65" w:rsidP="006A1776">
      <w:pPr>
        <w:pStyle w:val="a6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Разработать и представить</w:t>
      </w:r>
      <w:r w:rsidR="0063747E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преподавателям, которые не имеют достаточного опыта использования ЭИ</w:t>
      </w:r>
      <w:r w:rsidR="00011220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С, </w:t>
      </w:r>
      <w:r w:rsidR="007A7F73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«стандарт организации учебного курса</w:t>
      </w:r>
      <w:r w:rsidR="002B5EDC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в ЭИ</w:t>
      </w:r>
      <w:r w:rsidR="00011220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</w:t>
      </w:r>
      <w:r w:rsidR="002B5EDC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 своими силами</w:t>
      </w:r>
      <w:r w:rsidR="007A7F73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». Целесообразно использовать </w:t>
      </w:r>
      <w:proofErr w:type="spellStart"/>
      <w:r w:rsidR="007A7F73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видеоинструкции</w:t>
      </w:r>
      <w:proofErr w:type="spellEnd"/>
      <w:r w:rsidR="007A7F73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по размещению материалов, виртуальной коммуникации </w:t>
      </w:r>
      <w:r w:rsidR="005E340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br/>
      </w:r>
      <w:r w:rsidR="00F3580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lastRenderedPageBreak/>
        <w:t>с</w:t>
      </w:r>
      <w:r w:rsidR="007A7F73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AB495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обучающимися</w:t>
      </w:r>
      <w:r w:rsidR="007A7F73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, а также 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по </w:t>
      </w:r>
      <w:r w:rsidR="007A7F73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проведени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ю</w:t>
      </w:r>
      <w:r w:rsidR="007A7F73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оценочных мероприятий. Рекомендуется двигаться постепенно – не следует требовать </w:t>
      </w:r>
      <w:r w:rsidR="005E340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br/>
      </w:r>
      <w:r w:rsidR="007A7F73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от преподавателей создавать сразу весь </w:t>
      </w:r>
      <w:r w:rsidR="002B5EDC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учебно-методический комплекс до конца учебного года. Возможно привлечение наиболее 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подготовленных</w:t>
      </w:r>
      <w:r w:rsidR="002B5EDC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AB495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обучающих</w:t>
      </w:r>
      <w:r w:rsidR="002B5EDC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 которые могут помочь преподавателям в размещении учебных материалов.</w:t>
      </w:r>
    </w:p>
    <w:p w14:paraId="55A49A22" w14:textId="7D99AE40" w:rsidR="008B3E50" w:rsidRPr="006A1776" w:rsidRDefault="00C71A89" w:rsidP="006A1776">
      <w:pPr>
        <w:pStyle w:val="a6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От</w:t>
      </w:r>
      <w:r w:rsidR="00413B65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обрать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список инструментов</w:t>
      </w:r>
      <w:r w:rsidR="00413B65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виртуальной коммуникации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 которые рекоменду</w:t>
      </w:r>
      <w:r w:rsidR="001417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ются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преподавателям для проведения </w:t>
      </w:r>
      <w:proofErr w:type="spellStart"/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вебинаров</w:t>
      </w:r>
      <w:proofErr w:type="spellEnd"/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 онлайн консультирования, коллективного обсуждения и колл</w:t>
      </w:r>
      <w:r w:rsidR="00413B65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ективного творчества</w:t>
      </w:r>
      <w:r w:rsidR="001417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5E340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br/>
      </w:r>
      <w:r w:rsidR="001417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с размещением 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это</w:t>
      </w:r>
      <w:r w:rsidR="001417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го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спис</w:t>
      </w:r>
      <w:r w:rsidR="001417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ка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на сайте </w:t>
      </w:r>
      <w:r w:rsidR="00011220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</w:t>
      </w:r>
      <w:r w:rsidR="00011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рганизации</w:t>
      </w:r>
      <w:r w:rsidR="008B3E50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</w:t>
      </w:r>
    </w:p>
    <w:p w14:paraId="132DD26A" w14:textId="30704D46" w:rsidR="00691A6C" w:rsidRPr="006A1776" w:rsidRDefault="002B5EDC" w:rsidP="006A1776">
      <w:pPr>
        <w:pStyle w:val="a6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Определит</w:t>
      </w:r>
      <w:r w:rsidR="00413B65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ь,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какие учебные дисциплины могут быть реализованы с помощью онлайн курсов </w:t>
      </w:r>
      <w:r w:rsidR="00691A6C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ведущих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университетов (перечень доступных </w:t>
      </w:r>
      <w:r w:rsidR="008B3E50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ресурсов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D4481B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размещен </w:t>
      </w:r>
      <w:r w:rsidR="00D24F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на сайте Минобрнауки России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)</w:t>
      </w:r>
      <w:r w:rsidR="00691A6C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. Частичная или полная замена лекций и семинарских занятий онлайн лекциями и тестовыми заданиями других университетов позволит не тратить время на перевод </w:t>
      </w:r>
      <w:r w:rsidR="005E340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br/>
      </w:r>
      <w:r w:rsidR="00691A6C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в дистанционный формат абсолютно всех своих дисциплин. </w:t>
      </w:r>
    </w:p>
    <w:p w14:paraId="0204C351" w14:textId="27DECF93" w:rsidR="00F50268" w:rsidRPr="006A1776" w:rsidRDefault="00F50268" w:rsidP="006A1776">
      <w:pPr>
        <w:pStyle w:val="a6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Определит</w:t>
      </w:r>
      <w:r w:rsidR="0095596F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ь,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какие учебные дисциплины и</w:t>
      </w:r>
      <w:r w:rsidR="008B36DF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ли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их элементы требуют присутствия </w:t>
      </w:r>
      <w:r w:rsidR="00F3580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обучающихся 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в строго определенное время </w:t>
      </w:r>
      <w:r w:rsidR="008B36DF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перед компьютером, а какие могут осваиваться в асинхронном режиме. Расписание онлайн-занятий, требующих присутствия в строго определенное время </w:t>
      </w:r>
      <w:r w:rsidR="0014177F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разместит</w:t>
      </w:r>
      <w:r w:rsidR="001417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ь</w:t>
      </w:r>
      <w:r w:rsidR="0014177F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8B36DF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 ЭИ</w:t>
      </w:r>
      <w:r w:rsidR="00011220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</w:t>
      </w:r>
      <w:r w:rsidR="00EE318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С. Преподавателей</w:t>
      </w:r>
      <w:r w:rsidR="008B36DF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, запланировавших такие элементы, следует обязать напоминать </w:t>
      </w:r>
      <w:r w:rsidR="00AB495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обучающим</w:t>
      </w:r>
      <w:r w:rsidR="00EE318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ся</w:t>
      </w:r>
      <w:r w:rsidR="0095596F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с помощью сервисов ЭИ</w:t>
      </w:r>
      <w:r w:rsidR="00011220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</w:t>
      </w:r>
      <w:r w:rsidR="0095596F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С </w:t>
      </w:r>
      <w:r w:rsidR="00F3580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br/>
      </w:r>
      <w:r w:rsidR="0095596F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</w:t>
      </w:r>
      <w:r w:rsidR="008B36DF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предстояще</w:t>
      </w:r>
      <w:r w:rsidR="0095596F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м учебном </w:t>
      </w:r>
      <w:r w:rsidR="008B36DF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событи</w:t>
      </w:r>
      <w:r w:rsidR="0095596F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и</w:t>
      </w:r>
      <w:r w:rsidR="00F3580B" w:rsidRPr="00F3580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F3580B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заранее</w:t>
      </w:r>
      <w:r w:rsidR="008B36DF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</w:t>
      </w:r>
    </w:p>
    <w:p w14:paraId="2C07728C" w14:textId="5CD53AC7" w:rsidR="00AD6370" w:rsidRPr="006A1776" w:rsidRDefault="00AD6370" w:rsidP="006A1776">
      <w:pPr>
        <w:pStyle w:val="a6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Занятия, которые требуют работы с лабораторным и др</w:t>
      </w:r>
      <w:r w:rsidR="00EE318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угим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оборудованием, перенести </w:t>
      </w:r>
      <w:r w:rsidR="001417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на</w:t>
      </w:r>
      <w:r w:rsidR="0014177F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конец учебного года.</w:t>
      </w:r>
    </w:p>
    <w:p w14:paraId="06F87D76" w14:textId="02FEEDE5" w:rsidR="00691A6C" w:rsidRPr="006A1776" w:rsidRDefault="00691A6C" w:rsidP="006A1776">
      <w:pPr>
        <w:pStyle w:val="a6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Определит</w:t>
      </w:r>
      <w:r w:rsidR="0095596F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ь,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какие элементы учебного плана не смогут быть реализованы в текущем учебном году с применением ДОТ – внес</w:t>
      </w:r>
      <w:r w:rsidR="0095596F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ти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соответствующие изменения в учебные планы, перенеся эти элементы на будущий год. Оформит</w:t>
      </w:r>
      <w:r w:rsidR="0095596F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ь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такое решение приказом </w:t>
      </w:r>
      <w:r w:rsidR="00BB34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</w:t>
      </w:r>
      <w:r w:rsidR="00011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рганизации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. </w:t>
      </w:r>
      <w:r w:rsidR="00EF0DB1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Важно, чтобы</w:t>
      </w:r>
      <w:r w:rsidR="0095596F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объем следующего учебного года в результате</w:t>
      </w:r>
      <w:r w:rsidR="00EF0DB1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не превышал </w:t>
      </w:r>
      <w:r w:rsidR="005E340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br/>
      </w:r>
      <w:r w:rsidR="00EF0DB1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80 зачетных единиц.</w:t>
      </w:r>
    </w:p>
    <w:p w14:paraId="23A36311" w14:textId="76F9BE63" w:rsidR="00EF0DB1" w:rsidRPr="006A1776" w:rsidRDefault="00EF0DB1" w:rsidP="006A1776">
      <w:pPr>
        <w:pStyle w:val="a6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Регулярно (не реже двух раз в неделю) с помощью средств ЭИ</w:t>
      </w:r>
      <w:r w:rsidR="00011220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 информир</w:t>
      </w:r>
      <w:r w:rsidR="0095596F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овать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F3580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обучающихся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от имени деканата (учебного офиса, руководителя образовательной программы) о том, что они должны были 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lastRenderedPageBreak/>
        <w:t xml:space="preserve">выполнить к текущему сроку, какие задания предстоят в следующий период, какие успехи у </w:t>
      </w:r>
      <w:r w:rsidR="00F3580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обучающихся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, какие были проблемы и как они решились. </w:t>
      </w:r>
    </w:p>
    <w:p w14:paraId="0DA32347" w14:textId="39D3BA25" w:rsidR="00EF0DB1" w:rsidRPr="005E3400" w:rsidRDefault="00EF0DB1" w:rsidP="005E3400">
      <w:pPr>
        <w:pStyle w:val="a6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Организ</w:t>
      </w:r>
      <w:r w:rsidR="0095596F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овать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«горячую линию» по сбору обращений </w:t>
      </w:r>
      <w:r w:rsidR="00F3580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br/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от </w:t>
      </w:r>
      <w:r w:rsidR="00F3580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обучающихся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и преподавателей с обязательной ответственностью административных работников анализировать обращения и </w:t>
      </w:r>
      <w:r w:rsidR="0095596F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оперативно 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принимать меры по воздействию на выявленные проблемные ситуации. </w:t>
      </w:r>
      <w:r w:rsidR="00BB3424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Сообща</w:t>
      </w:r>
      <w:r w:rsidR="00BB34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ть</w:t>
      </w:r>
      <w:r w:rsidR="00BB3424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на общем ресурсе </w:t>
      </w:r>
      <w:r w:rsidR="00011220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</w:t>
      </w:r>
      <w:r w:rsidR="00011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рганизации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о решенных проблемах </w:t>
      </w:r>
      <w:r w:rsidR="005E340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br/>
      </w:r>
      <w:r w:rsidRPr="005E340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и об успехах. </w:t>
      </w:r>
      <w:r w:rsidR="00BB3424" w:rsidRPr="005E340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Направлять </w:t>
      </w:r>
      <w:r w:rsidRPr="005E340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короткие дайджесты </w:t>
      </w:r>
      <w:r w:rsidR="0095596F" w:rsidRPr="005E340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 текущем учебном процессе</w:t>
      </w:r>
      <w:r w:rsidR="00713ECC" w:rsidRPr="005E340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, ориентированные на </w:t>
      </w:r>
      <w:r w:rsidR="00F3580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обучающихся</w:t>
      </w:r>
      <w:r w:rsidR="00713ECC" w:rsidRPr="005E340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 преподавателей и администраторов.</w:t>
      </w:r>
    </w:p>
    <w:p w14:paraId="04AE4587" w14:textId="2664ED89" w:rsidR="00713ECC" w:rsidRPr="006A1776" w:rsidRDefault="00EF0DB1" w:rsidP="006A1776">
      <w:pPr>
        <w:pStyle w:val="a6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Обязательно поддержива</w:t>
      </w:r>
      <w:r w:rsidR="0095596F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ть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коммуникацию с удаленно работающими преподавателями. </w:t>
      </w:r>
      <w:r w:rsidR="00BB3424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Организ</w:t>
      </w:r>
      <w:r w:rsidR="00BB34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овать</w:t>
      </w:r>
      <w:r w:rsidR="00BB3424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возможность планирования рабочей недели и простых э</w:t>
      </w:r>
      <w:r w:rsidR="0095596F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лектронных отчетных форм</w:t>
      </w:r>
      <w:r w:rsidR="00BB34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с целью сохранения у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BB3424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преподавател</w:t>
      </w:r>
      <w:r w:rsidR="00BB34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ей</w:t>
      </w:r>
      <w:r w:rsidR="00BB3424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чувств</w:t>
      </w:r>
      <w:r w:rsidR="00BB34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а</w:t>
      </w:r>
      <w:r w:rsidR="00BB3424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713ECC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причастности к коллективу и продолжения своей трудовой деятельности в прежнем качес</w:t>
      </w:r>
      <w:r w:rsidR="00D24F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тве.</w:t>
      </w:r>
    </w:p>
    <w:p w14:paraId="04A20654" w14:textId="377BE09E" w:rsidR="00AD6370" w:rsidRPr="006A1776" w:rsidRDefault="00AD6370" w:rsidP="006A1776">
      <w:pPr>
        <w:pStyle w:val="a6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Обеспечить фиксацию хода образовательного процесса</w:t>
      </w:r>
      <w:r w:rsidR="00D24F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</w:t>
      </w:r>
    </w:p>
    <w:p w14:paraId="1860DE6E" w14:textId="53F19F4B" w:rsidR="001565C2" w:rsidRPr="006A1776" w:rsidRDefault="009A3DF2" w:rsidP="006A1776">
      <w:pPr>
        <w:pStyle w:val="a6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Проанализир</w:t>
      </w:r>
      <w:r w:rsidR="0095596F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овать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и подготов</w:t>
      </w:r>
      <w:r w:rsidR="0095596F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ить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вариант проведения мероприятий промежуточной и государственной итоговой аттестации для </w:t>
      </w:r>
      <w:r w:rsidR="00EE318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обучающихся</w:t>
      </w:r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выпускных курсов с использованием сервисов </w:t>
      </w:r>
      <w:proofErr w:type="spellStart"/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вебинаров</w:t>
      </w:r>
      <w:proofErr w:type="spellEnd"/>
      <w:r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 тестового инструментария ЭИ</w:t>
      </w:r>
      <w:r w:rsidR="00011220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</w:t>
      </w:r>
      <w:r w:rsidR="00E275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С.</w:t>
      </w:r>
      <w:bookmarkStart w:id="0" w:name="_GoBack"/>
      <w:bookmarkEnd w:id="0"/>
    </w:p>
    <w:sectPr w:rsidR="001565C2" w:rsidRPr="006A1776" w:rsidSect="004D4CB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41151"/>
    <w:multiLevelType w:val="hybridMultilevel"/>
    <w:tmpl w:val="CF826B1A"/>
    <w:lvl w:ilvl="0" w:tplc="44725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114FE"/>
    <w:multiLevelType w:val="hybridMultilevel"/>
    <w:tmpl w:val="25546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10"/>
    <w:rsid w:val="00011220"/>
    <w:rsid w:val="00032985"/>
    <w:rsid w:val="00042F7C"/>
    <w:rsid w:val="000B4313"/>
    <w:rsid w:val="000C1DA3"/>
    <w:rsid w:val="001347BE"/>
    <w:rsid w:val="0014177F"/>
    <w:rsid w:val="001565C2"/>
    <w:rsid w:val="001764AA"/>
    <w:rsid w:val="00184BCF"/>
    <w:rsid w:val="00192187"/>
    <w:rsid w:val="001F6C13"/>
    <w:rsid w:val="00237CE8"/>
    <w:rsid w:val="00244CD2"/>
    <w:rsid w:val="00267446"/>
    <w:rsid w:val="00291DA6"/>
    <w:rsid w:val="00294CD5"/>
    <w:rsid w:val="002B5EDC"/>
    <w:rsid w:val="003226DA"/>
    <w:rsid w:val="00342AB4"/>
    <w:rsid w:val="0035301C"/>
    <w:rsid w:val="003A206A"/>
    <w:rsid w:val="003B6A69"/>
    <w:rsid w:val="00413B65"/>
    <w:rsid w:val="004607F8"/>
    <w:rsid w:val="00477D95"/>
    <w:rsid w:val="00495281"/>
    <w:rsid w:val="004C2088"/>
    <w:rsid w:val="004D4CB8"/>
    <w:rsid w:val="004F5A8A"/>
    <w:rsid w:val="00530CAE"/>
    <w:rsid w:val="00543F0A"/>
    <w:rsid w:val="00563C51"/>
    <w:rsid w:val="00582AFE"/>
    <w:rsid w:val="00595D52"/>
    <w:rsid w:val="005D66AC"/>
    <w:rsid w:val="005E3400"/>
    <w:rsid w:val="0063747E"/>
    <w:rsid w:val="006916E9"/>
    <w:rsid w:val="00691A6C"/>
    <w:rsid w:val="006A1776"/>
    <w:rsid w:val="006C02EF"/>
    <w:rsid w:val="006D2930"/>
    <w:rsid w:val="006F6FF1"/>
    <w:rsid w:val="00713ECC"/>
    <w:rsid w:val="007A7F73"/>
    <w:rsid w:val="007F0C01"/>
    <w:rsid w:val="00806303"/>
    <w:rsid w:val="00830782"/>
    <w:rsid w:val="008535C9"/>
    <w:rsid w:val="00875F9D"/>
    <w:rsid w:val="008B36DF"/>
    <w:rsid w:val="008B3E50"/>
    <w:rsid w:val="008D46E0"/>
    <w:rsid w:val="009203BE"/>
    <w:rsid w:val="00921110"/>
    <w:rsid w:val="0095596F"/>
    <w:rsid w:val="0097270F"/>
    <w:rsid w:val="0099541A"/>
    <w:rsid w:val="009A3DF2"/>
    <w:rsid w:val="009B57C1"/>
    <w:rsid w:val="00A129C4"/>
    <w:rsid w:val="00AB4954"/>
    <w:rsid w:val="00AD6370"/>
    <w:rsid w:val="00AE2C2E"/>
    <w:rsid w:val="00B17EE4"/>
    <w:rsid w:val="00B823D0"/>
    <w:rsid w:val="00BB3424"/>
    <w:rsid w:val="00BC6B61"/>
    <w:rsid w:val="00BF4FFF"/>
    <w:rsid w:val="00C56343"/>
    <w:rsid w:val="00C71A89"/>
    <w:rsid w:val="00CA25DB"/>
    <w:rsid w:val="00D16611"/>
    <w:rsid w:val="00D24F46"/>
    <w:rsid w:val="00D4481B"/>
    <w:rsid w:val="00D66DE5"/>
    <w:rsid w:val="00D77B90"/>
    <w:rsid w:val="00D807F2"/>
    <w:rsid w:val="00D90800"/>
    <w:rsid w:val="00D94F24"/>
    <w:rsid w:val="00DE17FD"/>
    <w:rsid w:val="00E2757D"/>
    <w:rsid w:val="00EE3185"/>
    <w:rsid w:val="00EF0DB1"/>
    <w:rsid w:val="00F252ED"/>
    <w:rsid w:val="00F3580B"/>
    <w:rsid w:val="00F467BA"/>
    <w:rsid w:val="00F5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34B2"/>
  <w14:defaultImageDpi w14:val="32767"/>
  <w15:docId w15:val="{32823C6A-40ED-4751-B38D-63DF4B9A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11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C1D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C1D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1565C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52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5281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417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4177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417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417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417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2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91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EAA7F-2F2D-4DFD-9A4B-D3A6DC17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2020-03-18T16:33:00Z</cp:lastPrinted>
  <dcterms:created xsi:type="dcterms:W3CDTF">2020-03-19T10:13:00Z</dcterms:created>
  <dcterms:modified xsi:type="dcterms:W3CDTF">2020-03-19T10:13:00Z</dcterms:modified>
</cp:coreProperties>
</file>