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99" w:rsidRPr="004C153C" w:rsidRDefault="00D32161" w:rsidP="004C153C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4C153C">
        <w:rPr>
          <w:rFonts w:ascii="Times New Roman" w:hAnsi="Times New Roman" w:cs="Times New Roman"/>
          <w:sz w:val="24"/>
          <w:szCs w:val="24"/>
        </w:rPr>
        <w:t>УТВЕРЖДЕН</w:t>
      </w:r>
    </w:p>
    <w:p w:rsidR="00D32161" w:rsidRPr="004C153C" w:rsidRDefault="00D32161" w:rsidP="004C153C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</w:p>
    <w:p w:rsidR="004C153C" w:rsidRPr="004C153C" w:rsidRDefault="00D32161" w:rsidP="004C153C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4C153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B4134" w:rsidRPr="004C153C">
        <w:rPr>
          <w:rFonts w:ascii="Times New Roman" w:hAnsi="Times New Roman" w:cs="Times New Roman"/>
          <w:sz w:val="24"/>
          <w:szCs w:val="24"/>
        </w:rPr>
        <w:t>Министерства науки и высшего образования Российской Федерации</w:t>
      </w:r>
      <w:r w:rsidRPr="004C153C">
        <w:rPr>
          <w:rFonts w:ascii="Times New Roman" w:hAnsi="Times New Roman" w:cs="Times New Roman"/>
          <w:sz w:val="24"/>
          <w:szCs w:val="24"/>
        </w:rPr>
        <w:t xml:space="preserve"> </w:t>
      </w:r>
      <w:r w:rsidR="004C153C">
        <w:rPr>
          <w:rFonts w:ascii="Times New Roman" w:hAnsi="Times New Roman" w:cs="Times New Roman"/>
          <w:sz w:val="24"/>
          <w:szCs w:val="24"/>
        </w:rPr>
        <w:br/>
      </w:r>
      <w:r w:rsidRPr="004C153C">
        <w:rPr>
          <w:rFonts w:ascii="Times New Roman" w:hAnsi="Times New Roman" w:cs="Times New Roman"/>
          <w:sz w:val="24"/>
          <w:szCs w:val="24"/>
        </w:rPr>
        <w:t xml:space="preserve">от </w:t>
      </w:r>
      <w:r w:rsidR="004C153C" w:rsidRPr="004C153C">
        <w:rPr>
          <w:rFonts w:ascii="Times New Roman" w:hAnsi="Times New Roman" w:cs="Times New Roman"/>
          <w:sz w:val="24"/>
          <w:szCs w:val="24"/>
        </w:rPr>
        <w:t>18.02.</w:t>
      </w:r>
      <w:r w:rsidR="004C36E9" w:rsidRPr="004C153C">
        <w:rPr>
          <w:rFonts w:ascii="Times New Roman" w:hAnsi="Times New Roman" w:cs="Times New Roman"/>
          <w:sz w:val="24"/>
          <w:szCs w:val="24"/>
        </w:rPr>
        <w:t xml:space="preserve">2019 </w:t>
      </w:r>
      <w:r w:rsidRPr="004C153C">
        <w:rPr>
          <w:rFonts w:ascii="Times New Roman" w:hAnsi="Times New Roman" w:cs="Times New Roman"/>
          <w:sz w:val="24"/>
          <w:szCs w:val="24"/>
        </w:rPr>
        <w:t>№</w:t>
      </w:r>
      <w:r w:rsidR="004C153C" w:rsidRPr="004C153C">
        <w:rPr>
          <w:rFonts w:ascii="Times New Roman" w:hAnsi="Times New Roman" w:cs="Times New Roman"/>
          <w:sz w:val="24"/>
          <w:szCs w:val="24"/>
        </w:rPr>
        <w:t xml:space="preserve"> 66 </w:t>
      </w:r>
    </w:p>
    <w:p w:rsidR="004C153C" w:rsidRPr="004C153C" w:rsidRDefault="004C153C" w:rsidP="004C153C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4C153C">
        <w:rPr>
          <w:rFonts w:ascii="Times New Roman" w:hAnsi="Times New Roman" w:cs="Times New Roman"/>
          <w:sz w:val="24"/>
          <w:szCs w:val="24"/>
        </w:rPr>
        <w:t>(с изменениями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53C">
        <w:rPr>
          <w:rFonts w:ascii="Times New Roman" w:hAnsi="Times New Roman" w:cs="Times New Roman"/>
          <w:sz w:val="24"/>
          <w:szCs w:val="24"/>
        </w:rPr>
        <w:t xml:space="preserve"> внесенными приказами Министерства науки и высшего образования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4C153C">
        <w:rPr>
          <w:rFonts w:ascii="Times New Roman" w:hAnsi="Times New Roman" w:cs="Times New Roman"/>
          <w:sz w:val="24"/>
          <w:szCs w:val="24"/>
        </w:rPr>
        <w:t>от 31.05.2019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153C">
        <w:rPr>
          <w:rFonts w:ascii="Times New Roman" w:hAnsi="Times New Roman" w:cs="Times New Roman"/>
          <w:sz w:val="24"/>
          <w:szCs w:val="24"/>
        </w:rPr>
        <w:t>363, от 26.06.2019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153C">
        <w:rPr>
          <w:rFonts w:ascii="Times New Roman" w:hAnsi="Times New Roman" w:cs="Times New Roman"/>
          <w:sz w:val="24"/>
          <w:szCs w:val="24"/>
        </w:rPr>
        <w:t>441</w:t>
      </w:r>
      <w:r w:rsidR="00775E60">
        <w:rPr>
          <w:rFonts w:ascii="Times New Roman" w:hAnsi="Times New Roman" w:cs="Times New Roman"/>
          <w:sz w:val="24"/>
          <w:szCs w:val="24"/>
        </w:rPr>
        <w:t>,</w:t>
      </w:r>
      <w:r w:rsidRPr="004C1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C153C">
        <w:rPr>
          <w:rFonts w:ascii="Times New Roman" w:hAnsi="Times New Roman" w:cs="Times New Roman"/>
          <w:sz w:val="24"/>
          <w:szCs w:val="24"/>
        </w:rPr>
        <w:t>от 27.08.2019 № 649</w:t>
      </w:r>
      <w:bookmarkStart w:id="0" w:name="_GoBack"/>
      <w:bookmarkEnd w:id="0"/>
      <w:r w:rsidR="00775E60">
        <w:rPr>
          <w:rFonts w:ascii="Times New Roman" w:hAnsi="Times New Roman" w:cs="Times New Roman"/>
          <w:sz w:val="24"/>
          <w:szCs w:val="24"/>
        </w:rPr>
        <w:t>, от 03.12.2019 № 1333</w:t>
      </w:r>
      <w:r w:rsidRPr="004C153C">
        <w:rPr>
          <w:rFonts w:ascii="Times New Roman" w:hAnsi="Times New Roman" w:cs="Times New Roman"/>
          <w:sz w:val="24"/>
          <w:szCs w:val="24"/>
        </w:rPr>
        <w:t>)</w:t>
      </w:r>
    </w:p>
    <w:p w:rsidR="003B4134" w:rsidRPr="004C153C" w:rsidRDefault="003B4134" w:rsidP="005D7E2F">
      <w:pPr>
        <w:pStyle w:val="a3"/>
        <w:ind w:left="5103"/>
        <w:rPr>
          <w:rFonts w:ascii="Times New Roman" w:hAnsi="Times New Roman" w:cs="Times New Roman"/>
          <w:sz w:val="26"/>
          <w:szCs w:val="26"/>
        </w:rPr>
      </w:pPr>
    </w:p>
    <w:p w:rsidR="003B4134" w:rsidRPr="004C153C" w:rsidRDefault="003B4134" w:rsidP="005D7E2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53C">
        <w:rPr>
          <w:rFonts w:ascii="Times New Roman" w:hAnsi="Times New Roman" w:cs="Times New Roman"/>
          <w:b/>
          <w:sz w:val="26"/>
          <w:szCs w:val="26"/>
        </w:rPr>
        <w:t>Состав Комиссии</w:t>
      </w:r>
    </w:p>
    <w:p w:rsidR="003B4134" w:rsidRPr="004C153C" w:rsidRDefault="003B4134" w:rsidP="005D7E2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53C">
        <w:rPr>
          <w:rFonts w:ascii="Times New Roman" w:hAnsi="Times New Roman" w:cs="Times New Roman"/>
          <w:b/>
          <w:sz w:val="26"/>
          <w:szCs w:val="26"/>
        </w:rPr>
        <w:t>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</w:r>
    </w:p>
    <w:p w:rsidR="003B4134" w:rsidRPr="004C153C" w:rsidRDefault="003B4134" w:rsidP="005D7E2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2547"/>
        <w:gridCol w:w="7092"/>
      </w:tblGrid>
      <w:tr w:rsidR="003B4134" w:rsidRPr="004C153C" w:rsidTr="00864DAE">
        <w:tc>
          <w:tcPr>
            <w:tcW w:w="2547" w:type="dxa"/>
            <w:vAlign w:val="center"/>
          </w:tcPr>
          <w:p w:rsidR="003B4134" w:rsidRPr="004C153C" w:rsidRDefault="003B4134" w:rsidP="00031B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Степанов А</w:t>
            </w:r>
            <w:r w:rsidR="00031BF6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</w:tc>
        <w:tc>
          <w:tcPr>
            <w:tcW w:w="7092" w:type="dxa"/>
          </w:tcPr>
          <w:p w:rsidR="005C607A" w:rsidRPr="004C153C" w:rsidRDefault="003D3E4E" w:rsidP="004C153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B4134"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Министра науки и высшего образования </w:t>
            </w:r>
            <w:r w:rsidR="005C607A"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</w:t>
            </w:r>
            <w:r w:rsidR="003B4134" w:rsidRPr="004C153C">
              <w:rPr>
                <w:rFonts w:ascii="Times New Roman" w:hAnsi="Times New Roman" w:cs="Times New Roman"/>
                <w:sz w:val="26"/>
                <w:szCs w:val="26"/>
              </w:rPr>
              <w:t>(председатель Комиссии)</w:t>
            </w:r>
          </w:p>
        </w:tc>
      </w:tr>
      <w:tr w:rsidR="003B4134" w:rsidRPr="004C153C" w:rsidTr="00864DAE">
        <w:tc>
          <w:tcPr>
            <w:tcW w:w="2547" w:type="dxa"/>
            <w:vAlign w:val="center"/>
          </w:tcPr>
          <w:p w:rsidR="003B4134" w:rsidRPr="004C153C" w:rsidRDefault="004C36E9" w:rsidP="00031B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Дьячков Т</w:t>
            </w:r>
            <w:r w:rsidR="00031BF6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</w:tc>
        <w:tc>
          <w:tcPr>
            <w:tcW w:w="7092" w:type="dxa"/>
          </w:tcPr>
          <w:p w:rsidR="003B4134" w:rsidRPr="004C153C" w:rsidRDefault="003B4134" w:rsidP="004C153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государственной службы и кадров Министерства науки и высшего образования Российской Федерации (заместитель председателя Комиссии)</w:t>
            </w:r>
          </w:p>
        </w:tc>
      </w:tr>
      <w:tr w:rsidR="003B4134" w:rsidRPr="004C153C" w:rsidTr="00864DAE">
        <w:tc>
          <w:tcPr>
            <w:tcW w:w="2547" w:type="dxa"/>
            <w:vAlign w:val="center"/>
          </w:tcPr>
          <w:p w:rsidR="003B4134" w:rsidRPr="004C153C" w:rsidRDefault="003B4134" w:rsidP="00031B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Новиков В</w:t>
            </w:r>
            <w:r w:rsidR="00031BF6">
              <w:rPr>
                <w:rFonts w:ascii="Times New Roman" w:hAnsi="Times New Roman" w:cs="Times New Roman"/>
                <w:sz w:val="26"/>
                <w:szCs w:val="26"/>
              </w:rPr>
              <w:t>.И.</w:t>
            </w:r>
          </w:p>
        </w:tc>
        <w:tc>
          <w:tcPr>
            <w:tcW w:w="7092" w:type="dxa"/>
          </w:tcPr>
          <w:p w:rsidR="00F6504D" w:rsidRPr="004C153C" w:rsidRDefault="003B4134" w:rsidP="004C153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профилактике коррупционных и иных правонарушений Департамента государственной службы и кадров Министерства науки и высшего образования Российской Федерации (секретарь Комиссии)</w:t>
            </w:r>
          </w:p>
        </w:tc>
      </w:tr>
      <w:tr w:rsidR="003B4134" w:rsidRPr="004C153C" w:rsidTr="00864DAE">
        <w:tc>
          <w:tcPr>
            <w:tcW w:w="2547" w:type="dxa"/>
            <w:vAlign w:val="center"/>
          </w:tcPr>
          <w:p w:rsidR="003B4134" w:rsidRPr="004C153C" w:rsidRDefault="004C36E9" w:rsidP="00031B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Миусова Г</w:t>
            </w:r>
            <w:r w:rsidR="00031BF6">
              <w:rPr>
                <w:rFonts w:ascii="Times New Roman" w:hAnsi="Times New Roman" w:cs="Times New Roman"/>
                <w:sz w:val="26"/>
                <w:szCs w:val="26"/>
              </w:rPr>
              <w:t>.А.</w:t>
            </w:r>
          </w:p>
        </w:tc>
        <w:tc>
          <w:tcPr>
            <w:tcW w:w="7092" w:type="dxa"/>
          </w:tcPr>
          <w:p w:rsidR="003B4134" w:rsidRPr="004C153C" w:rsidRDefault="00F4486E" w:rsidP="004C153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3B4134"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Департамент</w:t>
            </w:r>
            <w:r w:rsidR="005F694F" w:rsidRPr="004C15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B4134"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 правового обеспечения деятельности Министерства </w:t>
            </w:r>
            <w:proofErr w:type="spellStart"/>
            <w:r w:rsidR="003B4134" w:rsidRPr="004C153C">
              <w:rPr>
                <w:rFonts w:ascii="Times New Roman" w:hAnsi="Times New Roman" w:cs="Times New Roman"/>
                <w:sz w:val="26"/>
                <w:szCs w:val="26"/>
              </w:rPr>
              <w:t>Министерства</w:t>
            </w:r>
            <w:proofErr w:type="spellEnd"/>
            <w:r w:rsidR="003B4134"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 науки и высшего образования Российской Федерации</w:t>
            </w:r>
          </w:p>
        </w:tc>
      </w:tr>
      <w:tr w:rsidR="003B4134" w:rsidRPr="004C153C" w:rsidTr="00864DAE">
        <w:tc>
          <w:tcPr>
            <w:tcW w:w="2547" w:type="dxa"/>
            <w:vAlign w:val="center"/>
          </w:tcPr>
          <w:p w:rsidR="003B4134" w:rsidRPr="004C153C" w:rsidRDefault="00301A68" w:rsidP="00031B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Мельников А</w:t>
            </w:r>
            <w:r w:rsidR="00031BF6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</w:tc>
        <w:tc>
          <w:tcPr>
            <w:tcW w:w="7092" w:type="dxa"/>
          </w:tcPr>
          <w:p w:rsidR="00F6504D" w:rsidRPr="004C153C" w:rsidRDefault="00301A68" w:rsidP="004C153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 w:rsidR="003B4134"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государственной службы и кадров Министерства науки и высшего образования Российской Федерации</w:t>
            </w:r>
          </w:p>
        </w:tc>
      </w:tr>
      <w:tr w:rsidR="00864DAE" w:rsidRPr="004C153C" w:rsidTr="00864DAE">
        <w:tc>
          <w:tcPr>
            <w:tcW w:w="2547" w:type="dxa"/>
            <w:vAlign w:val="center"/>
          </w:tcPr>
          <w:p w:rsidR="00864DAE" w:rsidRPr="004C153C" w:rsidRDefault="00864DAE" w:rsidP="00864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64DAE">
              <w:rPr>
                <w:rFonts w:ascii="Times New Roman" w:hAnsi="Times New Roman" w:cs="Times New Roman"/>
                <w:sz w:val="26"/>
                <w:szCs w:val="26"/>
              </w:rPr>
              <w:t>Пехот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DAE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.Н.</w:t>
            </w:r>
          </w:p>
        </w:tc>
        <w:tc>
          <w:tcPr>
            <w:tcW w:w="7092" w:type="dxa"/>
          </w:tcPr>
          <w:p w:rsidR="00864DAE" w:rsidRPr="004C153C" w:rsidRDefault="00864DAE" w:rsidP="00864DA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DAE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64DAE">
              <w:rPr>
                <w:rFonts w:ascii="Times New Roman" w:hAnsi="Times New Roman" w:cs="Times New Roman"/>
                <w:sz w:val="26"/>
                <w:szCs w:val="26"/>
              </w:rPr>
              <w:t xml:space="preserve"> первичной профсоюзной организации Министерства науки и высшего образования Российской Федерации</w:t>
            </w:r>
          </w:p>
        </w:tc>
      </w:tr>
      <w:tr w:rsidR="00F6504D" w:rsidRPr="004C153C" w:rsidTr="00864DAE">
        <w:tc>
          <w:tcPr>
            <w:tcW w:w="2547" w:type="dxa"/>
            <w:vAlign w:val="center"/>
          </w:tcPr>
          <w:p w:rsidR="00F6504D" w:rsidRPr="004C153C" w:rsidRDefault="00F6504D" w:rsidP="00031B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Антипов С</w:t>
            </w:r>
            <w:r w:rsidR="00031BF6">
              <w:rPr>
                <w:rFonts w:ascii="Times New Roman" w:hAnsi="Times New Roman" w:cs="Times New Roman"/>
                <w:sz w:val="26"/>
                <w:szCs w:val="26"/>
              </w:rPr>
              <w:t>.Л.</w:t>
            </w:r>
          </w:p>
        </w:tc>
        <w:tc>
          <w:tcPr>
            <w:tcW w:w="7092" w:type="dxa"/>
          </w:tcPr>
          <w:p w:rsidR="00F6504D" w:rsidRPr="004C153C" w:rsidRDefault="00F6504D" w:rsidP="004C153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главный советник отдела по профилактике коррупционных и иных правонарушений Департамента государственной службы и кадров Правительства Российской Федерации</w:t>
            </w:r>
            <w:r w:rsidR="00DC2E53"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F6504D" w:rsidRPr="004C153C" w:rsidTr="00864DAE">
        <w:tc>
          <w:tcPr>
            <w:tcW w:w="2547" w:type="dxa"/>
            <w:vAlign w:val="center"/>
          </w:tcPr>
          <w:p w:rsidR="00F6504D" w:rsidRPr="004C153C" w:rsidRDefault="00F6504D" w:rsidP="00031B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Сильвестров С</w:t>
            </w:r>
            <w:r w:rsidR="00031BF6">
              <w:rPr>
                <w:rFonts w:ascii="Times New Roman" w:hAnsi="Times New Roman" w:cs="Times New Roman"/>
                <w:sz w:val="26"/>
                <w:szCs w:val="26"/>
              </w:rPr>
              <w:t>.Н.</w:t>
            </w:r>
          </w:p>
        </w:tc>
        <w:tc>
          <w:tcPr>
            <w:tcW w:w="7092" w:type="dxa"/>
          </w:tcPr>
          <w:p w:rsidR="00F6504D" w:rsidRPr="004C153C" w:rsidRDefault="00F6504D" w:rsidP="004C153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Института экономической политики и </w:t>
            </w:r>
            <w:r w:rsidR="005F694F" w:rsidRPr="004C153C">
              <w:rPr>
                <w:rFonts w:ascii="Times New Roman" w:hAnsi="Times New Roman" w:cs="Times New Roman"/>
                <w:sz w:val="26"/>
                <w:szCs w:val="26"/>
              </w:rPr>
              <w:t>проблем</w:t>
            </w: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экономической безопасности</w:t>
            </w:r>
            <w:r w:rsidR="005D7E2F"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государственного образовательного бюджетного учреждения высшего образования </w:t>
            </w: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«Финансовый университет при Правительстве Российской Федерации»</w:t>
            </w:r>
            <w:r w:rsidR="00DC2E53"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F6504D" w:rsidRPr="004C153C" w:rsidTr="00864DAE">
        <w:tc>
          <w:tcPr>
            <w:tcW w:w="2547" w:type="dxa"/>
            <w:vAlign w:val="center"/>
          </w:tcPr>
          <w:p w:rsidR="00F6504D" w:rsidRPr="004C153C" w:rsidRDefault="00F6504D" w:rsidP="00031B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Корчагин Р</w:t>
            </w:r>
            <w:r w:rsidR="00031BF6">
              <w:rPr>
                <w:rFonts w:ascii="Times New Roman" w:hAnsi="Times New Roman" w:cs="Times New Roman"/>
                <w:sz w:val="26"/>
                <w:szCs w:val="26"/>
              </w:rPr>
              <w:t>.Н.</w:t>
            </w:r>
          </w:p>
        </w:tc>
        <w:tc>
          <w:tcPr>
            <w:tcW w:w="7092" w:type="dxa"/>
          </w:tcPr>
          <w:p w:rsidR="00DC2E53" w:rsidRPr="004C153C" w:rsidRDefault="00F6504D" w:rsidP="004C153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Института государственной службы и управления </w:t>
            </w:r>
            <w:r w:rsidR="005D7E2F"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государственного </w:t>
            </w:r>
            <w:r w:rsidR="002C2012"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</w:t>
            </w:r>
            <w:r w:rsidR="005D7E2F" w:rsidRPr="004C153C">
              <w:rPr>
                <w:rFonts w:ascii="Times New Roman" w:hAnsi="Times New Roman" w:cs="Times New Roman"/>
                <w:sz w:val="26"/>
                <w:szCs w:val="26"/>
              </w:rPr>
              <w:t>образовательного учреждения высшего образования</w:t>
            </w: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 «Российская академия народного хозяйства и государственной службы при Президенте Российской Федерации» </w:t>
            </w:r>
            <w:r w:rsidR="00DC2E53" w:rsidRPr="004C153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864DAE" w:rsidRPr="004C153C" w:rsidRDefault="00864DAE" w:rsidP="00864DAE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864DAE" w:rsidRPr="004C153C" w:rsidSect="004C153C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D3" w:rsidRDefault="005A00D3" w:rsidP="00DC2E53">
      <w:pPr>
        <w:spacing w:after="0" w:line="240" w:lineRule="auto"/>
      </w:pPr>
      <w:r>
        <w:separator/>
      </w:r>
    </w:p>
  </w:endnote>
  <w:endnote w:type="continuationSeparator" w:id="0">
    <w:p w:rsidR="005A00D3" w:rsidRDefault="005A00D3" w:rsidP="00DC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D3" w:rsidRDefault="005A00D3" w:rsidP="00DC2E53">
      <w:pPr>
        <w:spacing w:after="0" w:line="240" w:lineRule="auto"/>
      </w:pPr>
      <w:r>
        <w:separator/>
      </w:r>
    </w:p>
  </w:footnote>
  <w:footnote w:type="continuationSeparator" w:id="0">
    <w:p w:rsidR="005A00D3" w:rsidRDefault="005A00D3" w:rsidP="00DC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732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2E53" w:rsidRPr="005F694F" w:rsidRDefault="005F694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694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DC2E53" w:rsidRDefault="00DC2E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1"/>
    <w:rsid w:val="00031BF6"/>
    <w:rsid w:val="000E4A90"/>
    <w:rsid w:val="00140DE5"/>
    <w:rsid w:val="002801BC"/>
    <w:rsid w:val="002C2012"/>
    <w:rsid w:val="002E6794"/>
    <w:rsid w:val="00301A68"/>
    <w:rsid w:val="003B4134"/>
    <w:rsid w:val="003D3E4E"/>
    <w:rsid w:val="004A2C27"/>
    <w:rsid w:val="004C153C"/>
    <w:rsid w:val="004C36E9"/>
    <w:rsid w:val="004D0345"/>
    <w:rsid w:val="00532C90"/>
    <w:rsid w:val="005A00D3"/>
    <w:rsid w:val="005C607A"/>
    <w:rsid w:val="005D7E2F"/>
    <w:rsid w:val="005F694F"/>
    <w:rsid w:val="00614305"/>
    <w:rsid w:val="00775E60"/>
    <w:rsid w:val="00816914"/>
    <w:rsid w:val="00864DAE"/>
    <w:rsid w:val="00892783"/>
    <w:rsid w:val="008E4E48"/>
    <w:rsid w:val="009E0ACA"/>
    <w:rsid w:val="00BA40E5"/>
    <w:rsid w:val="00CA17CE"/>
    <w:rsid w:val="00D0399B"/>
    <w:rsid w:val="00D32161"/>
    <w:rsid w:val="00D76B99"/>
    <w:rsid w:val="00DC2E53"/>
    <w:rsid w:val="00F40274"/>
    <w:rsid w:val="00F4486E"/>
    <w:rsid w:val="00F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D9C79-B174-41C0-8D02-5D15F54D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D3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32161"/>
    <w:pPr>
      <w:spacing w:after="0" w:line="240" w:lineRule="auto"/>
    </w:pPr>
  </w:style>
  <w:style w:type="table" w:styleId="a4">
    <w:name w:val="Table Grid"/>
    <w:basedOn w:val="a1"/>
    <w:uiPriority w:val="39"/>
    <w:rsid w:val="003B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E53"/>
  </w:style>
  <w:style w:type="paragraph" w:styleId="a7">
    <w:name w:val="footer"/>
    <w:basedOn w:val="a"/>
    <w:link w:val="a8"/>
    <w:uiPriority w:val="99"/>
    <w:unhideWhenUsed/>
    <w:rsid w:val="00DC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E53"/>
  </w:style>
  <w:style w:type="paragraph" w:styleId="a9">
    <w:name w:val="Balloon Text"/>
    <w:basedOn w:val="a"/>
    <w:link w:val="aa"/>
    <w:uiPriority w:val="99"/>
    <w:semiHidden/>
    <w:unhideWhenUsed/>
    <w:rsid w:val="005F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Хамидуллин Радик Хамитович</cp:lastModifiedBy>
  <cp:revision>16</cp:revision>
  <cp:lastPrinted>2019-01-18T10:06:00Z</cp:lastPrinted>
  <dcterms:created xsi:type="dcterms:W3CDTF">2018-11-08T09:42:00Z</dcterms:created>
  <dcterms:modified xsi:type="dcterms:W3CDTF">2019-12-09T06:17:00Z</dcterms:modified>
</cp:coreProperties>
</file>